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4955E">
      <w:pPr>
        <w:widowControl/>
        <w:jc w:val="center"/>
        <w:rPr>
          <w:rFonts w:ascii="Times New Roman" w:hAnsi="Times New Roman" w:eastAsia="方正小标宋_GBK"/>
          <w:b w:val="0"/>
          <w:bCs w:val="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_GBK"/>
          <w:b w:val="0"/>
          <w:bCs w:val="0"/>
          <w:kern w:val="0"/>
          <w:sz w:val="44"/>
          <w:szCs w:val="44"/>
          <w:lang w:bidi="ar"/>
        </w:rPr>
        <w:t>第五届全球数字贸易博览会</w:t>
      </w:r>
      <w:r>
        <w:rPr>
          <w:rFonts w:ascii="Times New Roman" w:hAnsi="Times New Roman" w:eastAsia="方正小标宋_GBK"/>
          <w:b w:val="0"/>
          <w:bCs w:val="0"/>
          <w:kern w:val="0"/>
          <w:sz w:val="44"/>
          <w:szCs w:val="44"/>
          <w:lang w:bidi="ar"/>
        </w:rPr>
        <w:t>新闻媒体记者报名</w:t>
      </w:r>
      <w:bookmarkStart w:id="0" w:name="_GoBack"/>
      <w:bookmarkEnd w:id="0"/>
      <w:r>
        <w:rPr>
          <w:rFonts w:ascii="Times New Roman" w:hAnsi="Times New Roman" w:eastAsia="方正小标宋_GBK"/>
          <w:b w:val="0"/>
          <w:bCs w:val="0"/>
          <w:kern w:val="0"/>
          <w:sz w:val="44"/>
          <w:szCs w:val="44"/>
          <w:lang w:bidi="ar"/>
        </w:rPr>
        <w:t>表</w:t>
      </w:r>
    </w:p>
    <w:p w14:paraId="325C5DFC">
      <w:pPr>
        <w:widowControl/>
        <w:ind w:firstLine="480" w:firstLineChars="200"/>
        <w:jc w:val="left"/>
        <w:rPr>
          <w:rFonts w:ascii="Times New Roman" w:hAnsi="Times New Roman" w:eastAsia="仿宋"/>
          <w:b w:val="0"/>
          <w:bCs w:val="0"/>
          <w:kern w:val="0"/>
          <w:sz w:val="24"/>
          <w:lang w:bidi="ar"/>
        </w:rPr>
      </w:pPr>
      <w:r>
        <w:rPr>
          <w:rFonts w:ascii="Times New Roman" w:hAnsi="Times New Roman" w:eastAsia="仿宋"/>
          <w:b w:val="0"/>
          <w:bCs w:val="0"/>
          <w:kern w:val="0"/>
          <w:sz w:val="24"/>
          <w:lang w:bidi="ar"/>
        </w:rPr>
        <w:t>填报单位：                                                                                   年    月    日</w:t>
      </w:r>
    </w:p>
    <w:tbl>
      <w:tblPr>
        <w:tblStyle w:val="4"/>
        <w:tblW w:w="13634" w:type="dxa"/>
        <w:tblInd w:w="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235"/>
        <w:gridCol w:w="896"/>
        <w:gridCol w:w="1912"/>
        <w:gridCol w:w="1421"/>
        <w:gridCol w:w="2216"/>
        <w:gridCol w:w="1751"/>
        <w:gridCol w:w="1345"/>
        <w:gridCol w:w="947"/>
        <w:gridCol w:w="947"/>
      </w:tblGrid>
      <w:tr w14:paraId="735E8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964" w:type="dxa"/>
            <w:vAlign w:val="center"/>
          </w:tcPr>
          <w:p w14:paraId="49CA16A1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35" w:type="dxa"/>
            <w:vAlign w:val="center"/>
          </w:tcPr>
          <w:p w14:paraId="7CC6C834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96" w:type="dxa"/>
            <w:vAlign w:val="center"/>
          </w:tcPr>
          <w:p w14:paraId="45C8297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912" w:type="dxa"/>
            <w:vAlign w:val="center"/>
          </w:tcPr>
          <w:p w14:paraId="1757F70F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421" w:type="dxa"/>
            <w:vAlign w:val="center"/>
          </w:tcPr>
          <w:p w14:paraId="01439C5D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出生日期</w:t>
            </w:r>
          </w:p>
        </w:tc>
        <w:tc>
          <w:tcPr>
            <w:tcW w:w="2216" w:type="dxa"/>
            <w:vAlign w:val="center"/>
          </w:tcPr>
          <w:p w14:paraId="47AD4574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户籍地址</w:t>
            </w:r>
          </w:p>
        </w:tc>
        <w:tc>
          <w:tcPr>
            <w:tcW w:w="1751" w:type="dxa"/>
            <w:vAlign w:val="center"/>
          </w:tcPr>
          <w:p w14:paraId="699C171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1345" w:type="dxa"/>
            <w:vAlign w:val="center"/>
          </w:tcPr>
          <w:p w14:paraId="16D9E7C9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工作单位、</w:t>
            </w:r>
          </w:p>
          <w:p w14:paraId="5FB3664D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部门</w:t>
            </w:r>
          </w:p>
        </w:tc>
        <w:tc>
          <w:tcPr>
            <w:tcW w:w="947" w:type="dxa"/>
            <w:vAlign w:val="center"/>
          </w:tcPr>
          <w:p w14:paraId="7DE1D21A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职务</w:t>
            </w:r>
          </w:p>
          <w:p w14:paraId="4337F00D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职称</w:t>
            </w:r>
          </w:p>
        </w:tc>
        <w:tc>
          <w:tcPr>
            <w:tcW w:w="947" w:type="dxa"/>
            <w:vAlign w:val="center"/>
          </w:tcPr>
          <w:p w14:paraId="3A0E244E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是否</w:t>
            </w:r>
          </w:p>
          <w:p w14:paraId="4FDCC7EC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b w:val="0"/>
                <w:bCs w:val="0"/>
                <w:kern w:val="0"/>
                <w:sz w:val="24"/>
                <w:lang w:bidi="ar"/>
              </w:rPr>
              <w:t>住宿</w:t>
            </w:r>
          </w:p>
        </w:tc>
      </w:tr>
      <w:tr w14:paraId="3CE2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64" w:type="dxa"/>
          </w:tcPr>
          <w:p w14:paraId="45869572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235" w:type="dxa"/>
          </w:tcPr>
          <w:p w14:paraId="44BBAFC9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896" w:type="dxa"/>
          </w:tcPr>
          <w:p w14:paraId="2735DF76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912" w:type="dxa"/>
          </w:tcPr>
          <w:p w14:paraId="323A001D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421" w:type="dxa"/>
          </w:tcPr>
          <w:p w14:paraId="4DA3E7E9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2216" w:type="dxa"/>
          </w:tcPr>
          <w:p w14:paraId="525BE9FC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751" w:type="dxa"/>
          </w:tcPr>
          <w:p w14:paraId="424B3DDD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345" w:type="dxa"/>
          </w:tcPr>
          <w:p w14:paraId="14ACC193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73C4D1BC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168261AA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</w:tr>
      <w:tr w14:paraId="38F49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64" w:type="dxa"/>
          </w:tcPr>
          <w:p w14:paraId="0A034423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235" w:type="dxa"/>
          </w:tcPr>
          <w:p w14:paraId="49F2B3BD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896" w:type="dxa"/>
          </w:tcPr>
          <w:p w14:paraId="1BCA052B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912" w:type="dxa"/>
          </w:tcPr>
          <w:p w14:paraId="43829EF4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421" w:type="dxa"/>
          </w:tcPr>
          <w:p w14:paraId="4573978D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2216" w:type="dxa"/>
          </w:tcPr>
          <w:p w14:paraId="5BF4558B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751" w:type="dxa"/>
          </w:tcPr>
          <w:p w14:paraId="411F5545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345" w:type="dxa"/>
          </w:tcPr>
          <w:p w14:paraId="571B177A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73BED5D1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56259FA7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</w:tr>
      <w:tr w14:paraId="60255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64" w:type="dxa"/>
          </w:tcPr>
          <w:p w14:paraId="2649BC6C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235" w:type="dxa"/>
          </w:tcPr>
          <w:p w14:paraId="6411B7A2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896" w:type="dxa"/>
          </w:tcPr>
          <w:p w14:paraId="70EC4D82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912" w:type="dxa"/>
          </w:tcPr>
          <w:p w14:paraId="1F1AB0B3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421" w:type="dxa"/>
          </w:tcPr>
          <w:p w14:paraId="408BD41F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2216" w:type="dxa"/>
          </w:tcPr>
          <w:p w14:paraId="31CB8B91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751" w:type="dxa"/>
          </w:tcPr>
          <w:p w14:paraId="01F9D1D4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345" w:type="dxa"/>
          </w:tcPr>
          <w:p w14:paraId="2E8476E2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6EBE4E20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304C53BD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</w:tr>
      <w:tr w14:paraId="3432C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64" w:type="dxa"/>
          </w:tcPr>
          <w:p w14:paraId="44199274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235" w:type="dxa"/>
          </w:tcPr>
          <w:p w14:paraId="7D93D08D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896" w:type="dxa"/>
          </w:tcPr>
          <w:p w14:paraId="56718993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912" w:type="dxa"/>
          </w:tcPr>
          <w:p w14:paraId="76CE259B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421" w:type="dxa"/>
          </w:tcPr>
          <w:p w14:paraId="7388F975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2216" w:type="dxa"/>
          </w:tcPr>
          <w:p w14:paraId="5A2453C9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751" w:type="dxa"/>
          </w:tcPr>
          <w:p w14:paraId="571D973B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345" w:type="dxa"/>
          </w:tcPr>
          <w:p w14:paraId="13132236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21063419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3BC1A175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</w:tr>
      <w:tr w14:paraId="145A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64" w:type="dxa"/>
          </w:tcPr>
          <w:p w14:paraId="731A1546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235" w:type="dxa"/>
          </w:tcPr>
          <w:p w14:paraId="2F17D1B4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896" w:type="dxa"/>
          </w:tcPr>
          <w:p w14:paraId="0EA27FF1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912" w:type="dxa"/>
          </w:tcPr>
          <w:p w14:paraId="1B483647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421" w:type="dxa"/>
          </w:tcPr>
          <w:p w14:paraId="1967E157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2216" w:type="dxa"/>
          </w:tcPr>
          <w:p w14:paraId="78C87D85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751" w:type="dxa"/>
          </w:tcPr>
          <w:p w14:paraId="0AA3DFF1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345" w:type="dxa"/>
          </w:tcPr>
          <w:p w14:paraId="4A15FA70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3DDC232C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6F8C64AB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</w:tr>
      <w:tr w14:paraId="008C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64" w:type="dxa"/>
          </w:tcPr>
          <w:p w14:paraId="12F6305B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235" w:type="dxa"/>
          </w:tcPr>
          <w:p w14:paraId="06B096C8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896" w:type="dxa"/>
          </w:tcPr>
          <w:p w14:paraId="4EF371A3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912" w:type="dxa"/>
          </w:tcPr>
          <w:p w14:paraId="796755AF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421" w:type="dxa"/>
          </w:tcPr>
          <w:p w14:paraId="1C790059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2216" w:type="dxa"/>
          </w:tcPr>
          <w:p w14:paraId="5782A45E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751" w:type="dxa"/>
          </w:tcPr>
          <w:p w14:paraId="77FF9CA4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1345" w:type="dxa"/>
          </w:tcPr>
          <w:p w14:paraId="1C837BEC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4D557053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  <w:tc>
          <w:tcPr>
            <w:tcW w:w="947" w:type="dxa"/>
          </w:tcPr>
          <w:p w14:paraId="25653FED">
            <w:pPr>
              <w:widowControl/>
              <w:jc w:val="left"/>
              <w:rPr>
                <w:rFonts w:ascii="Times New Roman" w:hAnsi="Times New Roman" w:eastAsia="仿宋_GB2312"/>
                <w:b w:val="0"/>
                <w:bCs w:val="0"/>
                <w:kern w:val="0"/>
                <w:sz w:val="24"/>
                <w:lang w:bidi="ar"/>
              </w:rPr>
            </w:pPr>
          </w:p>
        </w:tc>
      </w:tr>
    </w:tbl>
    <w:p w14:paraId="5029F0E7">
      <w:pPr>
        <w:widowControl/>
        <w:jc w:val="left"/>
        <w:rPr>
          <w:rFonts w:ascii="Times New Roman" w:hAnsi="Times New Roman" w:eastAsia="仿宋"/>
          <w:b w:val="0"/>
          <w:bCs w:val="0"/>
          <w:kern w:val="0"/>
          <w:sz w:val="24"/>
          <w:lang w:bidi="ar"/>
        </w:rPr>
      </w:pPr>
      <w:r>
        <w:rPr>
          <w:rFonts w:ascii="Times New Roman" w:hAnsi="Times New Roman" w:eastAsia="仿宋"/>
          <w:b w:val="0"/>
          <w:bCs w:val="0"/>
          <w:kern w:val="0"/>
          <w:sz w:val="24"/>
          <w:lang w:bidi="ar"/>
        </w:rPr>
        <w:t xml:space="preserve">联系人：                                                                               联系电话：   </w:t>
      </w:r>
    </w:p>
    <w:p w14:paraId="76DB454F">
      <w:pP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</w:pPr>
    </w:p>
    <w:p w14:paraId="326E5537">
      <w:pPr>
        <w:rPr>
          <w:rFonts w:hint="eastAsia" w:ascii="楷体" w:hAnsi="楷体" w:eastAsia="楷体" w:cs="楷体"/>
          <w:b w:val="0"/>
          <w:bCs w:val="0"/>
          <w:kern w:val="0"/>
          <w:sz w:val="24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24"/>
          <w:lang w:val="en-US" w:eastAsia="zh-CN" w:bidi="ar"/>
        </w:rPr>
        <w:t>备注：</w:t>
      </w:r>
    </w:p>
    <w:p w14:paraId="03189BD7">
      <w:pPr>
        <w:widowControl/>
        <w:jc w:val="left"/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</w:pP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1.请填写此表并加盖单位公章，报名表将作为审核依据。请于202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6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年9月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10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日1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5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:00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前发送盖章的报名表（PDF、WORD格式各一份）至指定邮箱：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fldChar w:fldCharType="begin"/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instrText xml:space="preserve"> HYPERLINK "mailto:540629757@qq.com。联系人:浙江省商务厅" </w:instrTex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fldChar w:fldCharType="separate"/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540629757@qq.com。联系人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：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浙江省商务厅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fldChar w:fldCharType="end"/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葛卓媛，13588778530。</w:t>
      </w:r>
    </w:p>
    <w:p w14:paraId="7226A62A">
      <w:pPr>
        <w:widowControl/>
        <w:jc w:val="left"/>
        <w:rPr>
          <w:rFonts w:hint="default" w:ascii="Times New Roman" w:hAnsi="Times New Roman" w:eastAsia="仿宋"/>
          <w:b w:val="0"/>
          <w:bCs w:val="0"/>
          <w:color w:val="auto"/>
          <w:kern w:val="0"/>
          <w:sz w:val="24"/>
          <w:highlight w:val="none"/>
          <w:lang w:val="en-US" w:eastAsia="zh-CN" w:bidi="ar"/>
        </w:rPr>
      </w:pP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2.请名单上的记者于202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6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年9月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10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日1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5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:00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前完成线上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注册。如注册遇到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技术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问题，可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咨询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：</w:t>
      </w:r>
      <w:r>
        <w:rPr>
          <w:rFonts w:hint="eastAsia" w:ascii="Times New Roman" w:hAnsi="Times New Roman" w:eastAsia="仿宋"/>
          <w:b w:val="0"/>
          <w:bCs w:val="0"/>
          <w:color w:val="auto"/>
          <w:kern w:val="0"/>
          <w:sz w:val="24"/>
          <w:highlight w:val="none"/>
          <w:lang w:val="en-US" w:eastAsia="zh-CN" w:bidi="ar"/>
        </w:rPr>
        <w:t>韩畅，19818410516</w:t>
      </w:r>
      <w:r>
        <w:rPr>
          <w:rFonts w:hint="default" w:ascii="Times New Roman" w:hAnsi="Times New Roman" w:eastAsia="仿宋"/>
          <w:b w:val="0"/>
          <w:bCs w:val="0"/>
          <w:color w:val="auto"/>
          <w:kern w:val="0"/>
          <w:sz w:val="24"/>
          <w:highlight w:val="none"/>
          <w:lang w:val="en-US" w:eastAsia="zh-CN" w:bidi="ar"/>
        </w:rPr>
        <w:t>。</w:t>
      </w:r>
    </w:p>
    <w:p w14:paraId="592CAF53">
      <w:pPr>
        <w:widowControl/>
        <w:jc w:val="left"/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</w:pP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3.请填写证件使用人的手机号码，便于后续本人查询。审核通过后，该手机号码不可修改。</w:t>
      </w:r>
    </w:p>
    <w:p w14:paraId="0CAB367F">
      <w:pPr>
        <w:widowControl/>
        <w:jc w:val="left"/>
      </w:pP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4.参会期间，食宿自理，如需</w:t>
      </w:r>
      <w:r>
        <w:rPr>
          <w:rFonts w:hint="eastAsia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预订</w:t>
      </w:r>
      <w:r>
        <w:rPr>
          <w:rFonts w:hint="default" w:ascii="Times New Roman" w:hAnsi="Times New Roman" w:eastAsia="仿宋"/>
          <w:b w:val="0"/>
          <w:bCs w:val="0"/>
          <w:kern w:val="0"/>
          <w:sz w:val="24"/>
          <w:lang w:val="en-US" w:eastAsia="zh-CN" w:bidi="ar"/>
        </w:rPr>
        <w:t>媒体酒店，请主动联系数贸会新闻宣传组</w:t>
      </w:r>
      <w:r>
        <w:rPr>
          <w:rFonts w:hint="default" w:ascii="Times New Roman" w:hAnsi="Times New Roman" w:eastAsia="仿宋"/>
          <w:b w:val="0"/>
          <w:bCs w:val="0"/>
          <w:color w:val="auto"/>
          <w:kern w:val="0"/>
          <w:sz w:val="24"/>
          <w:highlight w:val="none"/>
          <w:lang w:val="en-US" w:eastAsia="zh-CN" w:bidi="ar"/>
        </w:rPr>
        <w:t>张嘉桐，13819140929</w:t>
      </w:r>
      <w:r>
        <w:rPr>
          <w:rFonts w:hint="eastAsia" w:ascii="Times New Roman" w:hAnsi="Times New Roman" w:eastAsia="仿宋"/>
          <w:b w:val="0"/>
          <w:bCs w:val="0"/>
          <w:color w:val="auto"/>
          <w:kern w:val="0"/>
          <w:sz w:val="24"/>
          <w:highlight w:val="none"/>
          <w:lang w:val="en-US" w:eastAsia="zh-CN" w:bidi="ar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A4418"/>
    <w:rsid w:val="171C30BA"/>
    <w:rsid w:val="2DA52FC1"/>
    <w:rsid w:val="413E130B"/>
    <w:rsid w:val="45D97854"/>
    <w:rsid w:val="5ED1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500" w:lineRule="exact"/>
      <w:ind w:firstLine="442"/>
    </w:pPr>
    <w:rPr>
      <w:rFonts w:ascii="Times New Roman" w:hAnsi="Times New Roman" w:eastAsia="宋体" w:cs="Times New Roman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2026-08-14T08:59:13Z</dcterms:created>
  <dc:creator>Admin</dc:creator>
  <cp:lastModifiedBy>葛</cp:lastModifiedBy>
  <dcterms:modified xsi:type="dcterms:W3CDTF">2026-08-14T09:03:07Z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eyJoZGlkIjoiMDcwMzY1NWRkNTZiODUwNjMzOGY3MGRjNjc4YWY5Y2IiLCJ1c2VySWQiOiI0MDg0NjgyMDEifQ==</vt:lpwstr>
  </property>
  <property fmtid="{D5CDD505-2E9C-101B-9397-08002B2CF9AE}" pid="4" name="ICV">
    <vt:lpwstr>89D337A615134C0AAD0DB8BC63BDD3C6_12</vt:lpwstr>
  </property>
</Properties>
</file>